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3D6F" w14:textId="689F02C1" w:rsidR="000E5486" w:rsidRPr="006F6CC7" w:rsidRDefault="006F6CC7" w:rsidP="00C9535A">
      <w:pPr>
        <w:spacing w:after="0" w:line="240" w:lineRule="auto"/>
        <w:jc w:val="center"/>
        <w:rPr>
          <w:b/>
          <w:sz w:val="48"/>
          <w:szCs w:val="48"/>
        </w:rPr>
      </w:pPr>
      <w:r w:rsidRPr="006F6CC7">
        <w:rPr>
          <w:b/>
          <w:sz w:val="48"/>
          <w:szCs w:val="48"/>
        </w:rPr>
        <w:t xml:space="preserve">CCHS </w:t>
      </w:r>
      <w:r w:rsidR="00577A82" w:rsidRPr="006F6CC7">
        <w:rPr>
          <w:b/>
          <w:sz w:val="48"/>
          <w:szCs w:val="48"/>
        </w:rPr>
        <w:t>Dress Code</w:t>
      </w:r>
    </w:p>
    <w:p w14:paraId="401AC53C" w14:textId="77777777" w:rsidR="008653D4" w:rsidRPr="006F6CC7" w:rsidRDefault="008653D4" w:rsidP="00C9535A">
      <w:pPr>
        <w:spacing w:after="0" w:line="240" w:lineRule="auto"/>
        <w:jc w:val="center"/>
        <w:rPr>
          <w:b/>
          <w:sz w:val="24"/>
          <w:szCs w:val="24"/>
        </w:rPr>
      </w:pPr>
    </w:p>
    <w:p w14:paraId="5E0D6D94" w14:textId="1C1FABAC" w:rsidR="00577A82" w:rsidRPr="006F6CC7" w:rsidRDefault="00577A82" w:rsidP="00C9535A">
      <w:pPr>
        <w:spacing w:after="0" w:line="240" w:lineRule="auto"/>
        <w:rPr>
          <w:sz w:val="24"/>
          <w:szCs w:val="24"/>
        </w:rPr>
      </w:pPr>
      <w:r w:rsidRPr="006F6CC7">
        <w:rPr>
          <w:sz w:val="24"/>
          <w:szCs w:val="24"/>
        </w:rPr>
        <w:t xml:space="preserve">All students have the responsibility to themselves and to the entire student body to attend school appropriately dressed. Students shall dress in accordance with good standards of health and safety. Students not meeting these standards may be sent home to change their attire before re-entering school. Students should come to school properly prepared for participation in the education process. CCHS reserves the right to determine if particular styles of clothing, in fact, disrupt the education environment. No clothing or accessories which, in the opinion of the school administration, threaten the physical and/or psychological well-being of any person on campus will be </w:t>
      </w:r>
      <w:r w:rsidR="00F31C60" w:rsidRPr="006F6CC7">
        <w:rPr>
          <w:sz w:val="24"/>
          <w:szCs w:val="24"/>
        </w:rPr>
        <w:t>allowed</w:t>
      </w:r>
      <w:r w:rsidRPr="006F6CC7">
        <w:rPr>
          <w:sz w:val="24"/>
          <w:szCs w:val="24"/>
        </w:rPr>
        <w:t xml:space="preserve">. </w:t>
      </w:r>
    </w:p>
    <w:p w14:paraId="4431BE5A" w14:textId="77777777" w:rsidR="008653D4" w:rsidRPr="006F6CC7" w:rsidRDefault="008653D4" w:rsidP="00C9535A">
      <w:pPr>
        <w:spacing w:after="0" w:line="240" w:lineRule="auto"/>
        <w:rPr>
          <w:sz w:val="24"/>
          <w:szCs w:val="24"/>
        </w:rPr>
      </w:pPr>
    </w:p>
    <w:p w14:paraId="436058A3" w14:textId="77777777" w:rsidR="00577A82" w:rsidRPr="006F6CC7" w:rsidRDefault="00577A82" w:rsidP="00C9535A">
      <w:pPr>
        <w:spacing w:after="0" w:line="240" w:lineRule="auto"/>
        <w:jc w:val="center"/>
        <w:rPr>
          <w:b/>
          <w:sz w:val="24"/>
          <w:szCs w:val="24"/>
        </w:rPr>
      </w:pPr>
      <w:r w:rsidRPr="006F6CC7">
        <w:rPr>
          <w:b/>
          <w:sz w:val="24"/>
          <w:szCs w:val="24"/>
        </w:rPr>
        <w:t>Shirts/Blouses/Tops/T-shirts</w:t>
      </w:r>
    </w:p>
    <w:p w14:paraId="31B7D720" w14:textId="6DE544D1" w:rsidR="00577A82" w:rsidRPr="006F6CC7" w:rsidRDefault="00577A82" w:rsidP="008653D4">
      <w:pPr>
        <w:pStyle w:val="ListParagraph"/>
        <w:numPr>
          <w:ilvl w:val="0"/>
          <w:numId w:val="1"/>
        </w:numPr>
        <w:spacing w:after="0" w:line="240" w:lineRule="auto"/>
        <w:rPr>
          <w:sz w:val="24"/>
          <w:szCs w:val="24"/>
        </w:rPr>
      </w:pPr>
      <w:r w:rsidRPr="006F6CC7">
        <w:rPr>
          <w:sz w:val="24"/>
          <w:szCs w:val="24"/>
        </w:rPr>
        <w:t>No tube tops</w:t>
      </w:r>
      <w:r w:rsidR="00D22F18">
        <w:rPr>
          <w:sz w:val="24"/>
          <w:szCs w:val="24"/>
        </w:rPr>
        <w:t xml:space="preserve"> or </w:t>
      </w:r>
      <w:r w:rsidRPr="006F6CC7">
        <w:rPr>
          <w:sz w:val="24"/>
          <w:szCs w:val="24"/>
        </w:rPr>
        <w:t xml:space="preserve">tops </w:t>
      </w:r>
      <w:r w:rsidR="00F31C60" w:rsidRPr="006F6CC7">
        <w:rPr>
          <w:sz w:val="24"/>
          <w:szCs w:val="24"/>
        </w:rPr>
        <w:t>without straps</w:t>
      </w:r>
      <w:r w:rsidRPr="006F6CC7">
        <w:rPr>
          <w:sz w:val="24"/>
          <w:szCs w:val="24"/>
        </w:rPr>
        <w:t>.</w:t>
      </w:r>
    </w:p>
    <w:p w14:paraId="74C4C7BB" w14:textId="77777777" w:rsidR="00577A82" w:rsidRPr="006F6CC7" w:rsidRDefault="00577A82" w:rsidP="008653D4">
      <w:pPr>
        <w:pStyle w:val="ListParagraph"/>
        <w:numPr>
          <w:ilvl w:val="0"/>
          <w:numId w:val="1"/>
        </w:numPr>
        <w:spacing w:after="0" w:line="240" w:lineRule="auto"/>
        <w:rPr>
          <w:sz w:val="24"/>
          <w:szCs w:val="24"/>
        </w:rPr>
      </w:pPr>
      <w:r w:rsidRPr="006F6CC7">
        <w:rPr>
          <w:sz w:val="24"/>
          <w:szCs w:val="24"/>
        </w:rPr>
        <w:t>No fishnet shirts or blouses.</w:t>
      </w:r>
    </w:p>
    <w:p w14:paraId="3C2F3A5C" w14:textId="55D45A21" w:rsidR="00577A82" w:rsidRPr="006F6CC7" w:rsidRDefault="00577A82" w:rsidP="008653D4">
      <w:pPr>
        <w:pStyle w:val="ListParagraph"/>
        <w:numPr>
          <w:ilvl w:val="0"/>
          <w:numId w:val="1"/>
        </w:numPr>
        <w:spacing w:after="0" w:line="240" w:lineRule="auto"/>
        <w:rPr>
          <w:sz w:val="24"/>
          <w:szCs w:val="24"/>
        </w:rPr>
      </w:pPr>
      <w:r w:rsidRPr="006F6CC7">
        <w:rPr>
          <w:sz w:val="24"/>
          <w:szCs w:val="24"/>
        </w:rPr>
        <w:t xml:space="preserve">No obscene, </w:t>
      </w:r>
      <w:r w:rsidR="00D22F18" w:rsidRPr="006F6CC7">
        <w:rPr>
          <w:sz w:val="24"/>
          <w:szCs w:val="24"/>
        </w:rPr>
        <w:t>offensive,</w:t>
      </w:r>
      <w:r w:rsidRPr="006F6CC7">
        <w:rPr>
          <w:sz w:val="24"/>
          <w:szCs w:val="24"/>
        </w:rPr>
        <w:t xml:space="preserve"> or derogatory logos, graphics, lettering, handwritten wording or numbers.</w:t>
      </w:r>
    </w:p>
    <w:p w14:paraId="07648C0A" w14:textId="1803844E" w:rsidR="006F6CC7" w:rsidRPr="006F6CC7" w:rsidRDefault="006F6CC7" w:rsidP="008653D4">
      <w:pPr>
        <w:pStyle w:val="ListParagraph"/>
        <w:numPr>
          <w:ilvl w:val="0"/>
          <w:numId w:val="1"/>
        </w:numPr>
        <w:spacing w:after="0" w:line="240" w:lineRule="auto"/>
        <w:rPr>
          <w:sz w:val="24"/>
          <w:szCs w:val="24"/>
        </w:rPr>
      </w:pPr>
      <w:r w:rsidRPr="006F6CC7">
        <w:rPr>
          <w:sz w:val="24"/>
          <w:szCs w:val="24"/>
        </w:rPr>
        <w:t>No clothing promoting drugs, tobacco, or alcohol may be worn.</w:t>
      </w:r>
    </w:p>
    <w:p w14:paraId="4A643977" w14:textId="77777777" w:rsidR="005108BD" w:rsidRPr="006F6CC7" w:rsidRDefault="005108BD" w:rsidP="008653D4">
      <w:pPr>
        <w:pStyle w:val="ListParagraph"/>
        <w:numPr>
          <w:ilvl w:val="0"/>
          <w:numId w:val="1"/>
        </w:numPr>
        <w:spacing w:after="0" w:line="240" w:lineRule="auto"/>
        <w:rPr>
          <w:sz w:val="24"/>
          <w:szCs w:val="24"/>
        </w:rPr>
      </w:pPr>
      <w:r w:rsidRPr="006F6CC7">
        <w:rPr>
          <w:sz w:val="24"/>
          <w:szCs w:val="24"/>
        </w:rPr>
        <w:t xml:space="preserve">No underwear-type </w:t>
      </w:r>
      <w:r w:rsidR="00D21767" w:rsidRPr="006F6CC7">
        <w:rPr>
          <w:sz w:val="24"/>
          <w:szCs w:val="24"/>
        </w:rPr>
        <w:t>T-shirt.</w:t>
      </w:r>
    </w:p>
    <w:p w14:paraId="01FD55B0" w14:textId="77777777" w:rsidR="005108BD" w:rsidRPr="006F6CC7" w:rsidRDefault="005108BD" w:rsidP="008653D4">
      <w:pPr>
        <w:pStyle w:val="ListParagraph"/>
        <w:numPr>
          <w:ilvl w:val="0"/>
          <w:numId w:val="1"/>
        </w:numPr>
        <w:spacing w:after="0" w:line="240" w:lineRule="auto"/>
        <w:rPr>
          <w:sz w:val="24"/>
          <w:szCs w:val="24"/>
        </w:rPr>
      </w:pPr>
      <w:r w:rsidRPr="006F6CC7">
        <w:rPr>
          <w:sz w:val="24"/>
          <w:szCs w:val="24"/>
        </w:rPr>
        <w:t>No revealing or see-through app</w:t>
      </w:r>
      <w:r w:rsidR="00D21767" w:rsidRPr="006F6CC7">
        <w:rPr>
          <w:sz w:val="24"/>
          <w:szCs w:val="24"/>
        </w:rPr>
        <w:t>arel unless worn over a T</w:t>
      </w:r>
      <w:r w:rsidRPr="006F6CC7">
        <w:rPr>
          <w:sz w:val="24"/>
          <w:szCs w:val="24"/>
        </w:rPr>
        <w:t xml:space="preserve">-shirt. </w:t>
      </w:r>
    </w:p>
    <w:p w14:paraId="4747FE00" w14:textId="77777777" w:rsidR="008653D4" w:rsidRPr="006F6CC7" w:rsidRDefault="008653D4" w:rsidP="00C9535A">
      <w:pPr>
        <w:spacing w:after="0" w:line="240" w:lineRule="auto"/>
        <w:rPr>
          <w:sz w:val="24"/>
          <w:szCs w:val="24"/>
        </w:rPr>
      </w:pPr>
    </w:p>
    <w:p w14:paraId="2FE83006" w14:textId="65EC9CA1" w:rsidR="005108BD" w:rsidRPr="006F6CC7" w:rsidRDefault="005108BD" w:rsidP="00C9535A">
      <w:pPr>
        <w:spacing w:after="0" w:line="240" w:lineRule="auto"/>
        <w:jc w:val="center"/>
        <w:rPr>
          <w:b/>
          <w:sz w:val="24"/>
          <w:szCs w:val="24"/>
        </w:rPr>
      </w:pPr>
      <w:r w:rsidRPr="006F6CC7">
        <w:rPr>
          <w:b/>
          <w:sz w:val="24"/>
          <w:szCs w:val="24"/>
        </w:rPr>
        <w:t>Shorts</w:t>
      </w:r>
      <w:r w:rsidR="00F31C60" w:rsidRPr="006F6CC7">
        <w:rPr>
          <w:b/>
          <w:sz w:val="24"/>
          <w:szCs w:val="24"/>
        </w:rPr>
        <w:t>/Skirts</w:t>
      </w:r>
    </w:p>
    <w:p w14:paraId="5269A011" w14:textId="676825A7" w:rsidR="005108BD" w:rsidRPr="006F6CC7" w:rsidRDefault="00F31C60" w:rsidP="008653D4">
      <w:pPr>
        <w:pStyle w:val="ListParagraph"/>
        <w:numPr>
          <w:ilvl w:val="0"/>
          <w:numId w:val="2"/>
        </w:numPr>
        <w:spacing w:after="0" w:line="240" w:lineRule="auto"/>
        <w:rPr>
          <w:sz w:val="24"/>
          <w:szCs w:val="24"/>
        </w:rPr>
      </w:pPr>
      <w:r w:rsidRPr="006F6CC7">
        <w:rPr>
          <w:sz w:val="24"/>
          <w:szCs w:val="24"/>
        </w:rPr>
        <w:t>Shorts and skirts must be an appropriate length for school and cover private body parts and underwear</w:t>
      </w:r>
    </w:p>
    <w:p w14:paraId="47BE65CC" w14:textId="217977F3" w:rsidR="005108BD" w:rsidRPr="006F6CC7" w:rsidRDefault="005108BD" w:rsidP="008653D4">
      <w:pPr>
        <w:pStyle w:val="ListParagraph"/>
        <w:numPr>
          <w:ilvl w:val="0"/>
          <w:numId w:val="2"/>
        </w:numPr>
        <w:spacing w:after="0" w:line="240" w:lineRule="auto"/>
        <w:rPr>
          <w:sz w:val="24"/>
          <w:szCs w:val="24"/>
        </w:rPr>
      </w:pPr>
      <w:r w:rsidRPr="006F6CC7">
        <w:rPr>
          <w:sz w:val="24"/>
          <w:szCs w:val="24"/>
        </w:rPr>
        <w:t>Shorts may be disallowed at certain school functions/events as inappropriate attire.</w:t>
      </w:r>
    </w:p>
    <w:p w14:paraId="4BFB578E" w14:textId="06606F96" w:rsidR="00F31C60" w:rsidRPr="006F6CC7" w:rsidRDefault="00F31C60" w:rsidP="008653D4">
      <w:pPr>
        <w:pStyle w:val="ListParagraph"/>
        <w:numPr>
          <w:ilvl w:val="0"/>
          <w:numId w:val="2"/>
        </w:numPr>
        <w:spacing w:after="0" w:line="240" w:lineRule="auto"/>
        <w:rPr>
          <w:sz w:val="24"/>
          <w:szCs w:val="24"/>
        </w:rPr>
      </w:pPr>
      <w:r w:rsidRPr="006F6CC7">
        <w:rPr>
          <w:sz w:val="24"/>
          <w:szCs w:val="24"/>
        </w:rPr>
        <w:t xml:space="preserve">Must not be see-through </w:t>
      </w:r>
      <w:r w:rsidR="001A1790">
        <w:rPr>
          <w:sz w:val="24"/>
          <w:szCs w:val="24"/>
        </w:rPr>
        <w:t>or have holes or tears that reveal underwear or buttocks.</w:t>
      </w:r>
    </w:p>
    <w:p w14:paraId="1CF0A348" w14:textId="77777777" w:rsidR="00EB14B0" w:rsidRPr="006F6CC7" w:rsidRDefault="00EB14B0" w:rsidP="00C9535A">
      <w:pPr>
        <w:spacing w:after="0" w:line="240" w:lineRule="auto"/>
        <w:rPr>
          <w:sz w:val="24"/>
          <w:szCs w:val="24"/>
        </w:rPr>
      </w:pPr>
    </w:p>
    <w:p w14:paraId="7276237D" w14:textId="2DFAD382" w:rsidR="008653D4" w:rsidRPr="006F6CC7" w:rsidRDefault="005108BD" w:rsidP="00C9535A">
      <w:pPr>
        <w:spacing w:after="0" w:line="240" w:lineRule="auto"/>
        <w:jc w:val="center"/>
        <w:rPr>
          <w:b/>
          <w:sz w:val="24"/>
          <w:szCs w:val="24"/>
        </w:rPr>
      </w:pPr>
      <w:r w:rsidRPr="006F6CC7">
        <w:rPr>
          <w:b/>
          <w:sz w:val="24"/>
          <w:szCs w:val="24"/>
        </w:rPr>
        <w:t>Pants</w:t>
      </w:r>
    </w:p>
    <w:p w14:paraId="393C63DA" w14:textId="613D7F52" w:rsidR="005108BD" w:rsidRPr="006F6CC7" w:rsidRDefault="005108BD" w:rsidP="008653D4">
      <w:pPr>
        <w:pStyle w:val="ListParagraph"/>
        <w:numPr>
          <w:ilvl w:val="0"/>
          <w:numId w:val="4"/>
        </w:numPr>
        <w:spacing w:after="0" w:line="240" w:lineRule="auto"/>
        <w:rPr>
          <w:sz w:val="24"/>
          <w:szCs w:val="24"/>
        </w:rPr>
      </w:pPr>
      <w:r w:rsidRPr="006F6CC7">
        <w:rPr>
          <w:sz w:val="24"/>
          <w:szCs w:val="24"/>
        </w:rPr>
        <w:t>Pants cannot sag</w:t>
      </w:r>
      <w:r w:rsidR="006F6CC7">
        <w:rPr>
          <w:sz w:val="24"/>
          <w:szCs w:val="24"/>
        </w:rPr>
        <w:t xml:space="preserve"> so that undergarments are showing</w:t>
      </w:r>
      <w:r w:rsidRPr="006F6CC7">
        <w:rPr>
          <w:sz w:val="24"/>
          <w:szCs w:val="24"/>
        </w:rPr>
        <w:t xml:space="preserve"> </w:t>
      </w:r>
    </w:p>
    <w:p w14:paraId="54203C81" w14:textId="77777777" w:rsidR="00EB14B0" w:rsidRPr="006F6CC7" w:rsidRDefault="00EB14B0" w:rsidP="00C9535A">
      <w:pPr>
        <w:spacing w:after="0" w:line="240" w:lineRule="auto"/>
        <w:rPr>
          <w:sz w:val="24"/>
          <w:szCs w:val="24"/>
        </w:rPr>
      </w:pPr>
    </w:p>
    <w:p w14:paraId="58C38E85" w14:textId="0A90F361" w:rsidR="008653D4" w:rsidRPr="006F6CC7" w:rsidRDefault="005108BD" w:rsidP="00C9535A">
      <w:pPr>
        <w:spacing w:after="0" w:line="240" w:lineRule="auto"/>
        <w:jc w:val="center"/>
        <w:rPr>
          <w:b/>
          <w:sz w:val="24"/>
          <w:szCs w:val="24"/>
        </w:rPr>
      </w:pPr>
      <w:r w:rsidRPr="006F6CC7">
        <w:rPr>
          <w:b/>
          <w:sz w:val="24"/>
          <w:szCs w:val="24"/>
        </w:rPr>
        <w:t>Other/Accessories</w:t>
      </w:r>
    </w:p>
    <w:p w14:paraId="0E413EBB" w14:textId="3A48325F" w:rsidR="00EB14B0" w:rsidRPr="006F6CC7" w:rsidRDefault="00EB14B0" w:rsidP="008653D4">
      <w:pPr>
        <w:pStyle w:val="ListParagraph"/>
        <w:numPr>
          <w:ilvl w:val="0"/>
          <w:numId w:val="5"/>
        </w:numPr>
        <w:spacing w:after="0" w:line="240" w:lineRule="auto"/>
        <w:rPr>
          <w:sz w:val="24"/>
          <w:szCs w:val="24"/>
        </w:rPr>
      </w:pPr>
      <w:r w:rsidRPr="006F6CC7">
        <w:rPr>
          <w:sz w:val="24"/>
          <w:szCs w:val="24"/>
        </w:rPr>
        <w:t>No apparel or accessories with gang i</w:t>
      </w:r>
      <w:r w:rsidR="008653D4" w:rsidRPr="006F6CC7">
        <w:rPr>
          <w:sz w:val="24"/>
          <w:szCs w:val="24"/>
        </w:rPr>
        <w:t>ndicators can be worn or carrie</w:t>
      </w:r>
      <w:r w:rsidRPr="006F6CC7">
        <w:rPr>
          <w:sz w:val="24"/>
          <w:szCs w:val="24"/>
        </w:rPr>
        <w:t xml:space="preserve">d in any school building, </w:t>
      </w:r>
      <w:r w:rsidR="00D22F18" w:rsidRPr="006F6CC7">
        <w:rPr>
          <w:sz w:val="24"/>
          <w:szCs w:val="24"/>
        </w:rPr>
        <w:t>gym,</w:t>
      </w:r>
      <w:r w:rsidRPr="006F6CC7">
        <w:rPr>
          <w:sz w:val="24"/>
          <w:szCs w:val="24"/>
        </w:rPr>
        <w:t xml:space="preserve"> or cafeteria during school hours, at school functions, or upon school grounds</w:t>
      </w:r>
    </w:p>
    <w:p w14:paraId="23464658" w14:textId="25BAB135" w:rsidR="00EB14B0" w:rsidRPr="006F6CC7" w:rsidRDefault="00EB14B0" w:rsidP="006F6CC7">
      <w:pPr>
        <w:pStyle w:val="ListParagraph"/>
        <w:numPr>
          <w:ilvl w:val="0"/>
          <w:numId w:val="5"/>
        </w:numPr>
        <w:spacing w:after="0" w:line="240" w:lineRule="auto"/>
        <w:rPr>
          <w:sz w:val="24"/>
          <w:szCs w:val="24"/>
        </w:rPr>
      </w:pPr>
      <w:r w:rsidRPr="006F6CC7">
        <w:rPr>
          <w:sz w:val="24"/>
          <w:szCs w:val="24"/>
        </w:rPr>
        <w:t>No wallet chains, metal chain jewelry or spikes on jewelry are acceptable</w:t>
      </w:r>
    </w:p>
    <w:p w14:paraId="5A055C88" w14:textId="77777777" w:rsidR="00EB14B0" w:rsidRPr="006F6CC7" w:rsidRDefault="00EB14B0" w:rsidP="008653D4">
      <w:pPr>
        <w:pStyle w:val="ListParagraph"/>
        <w:numPr>
          <w:ilvl w:val="0"/>
          <w:numId w:val="5"/>
        </w:numPr>
        <w:spacing w:after="0" w:line="240" w:lineRule="auto"/>
        <w:rPr>
          <w:sz w:val="24"/>
          <w:szCs w:val="24"/>
        </w:rPr>
      </w:pPr>
      <w:r w:rsidRPr="006F6CC7">
        <w:rPr>
          <w:sz w:val="24"/>
          <w:szCs w:val="24"/>
        </w:rPr>
        <w:t>No trench coats/ Dusters</w:t>
      </w:r>
    </w:p>
    <w:p w14:paraId="2FE5E133" w14:textId="77777777" w:rsidR="00EB14B0" w:rsidRPr="006F6CC7" w:rsidRDefault="00EB14B0" w:rsidP="008653D4">
      <w:pPr>
        <w:pStyle w:val="ListParagraph"/>
        <w:numPr>
          <w:ilvl w:val="0"/>
          <w:numId w:val="5"/>
        </w:numPr>
        <w:spacing w:after="0" w:line="240" w:lineRule="auto"/>
        <w:rPr>
          <w:sz w:val="24"/>
          <w:szCs w:val="24"/>
        </w:rPr>
      </w:pPr>
      <w:r w:rsidRPr="006F6CC7">
        <w:rPr>
          <w:sz w:val="24"/>
          <w:szCs w:val="24"/>
        </w:rPr>
        <w:t>No belts or belt buckles containing, advertising, or symbolizing drug, alcohol or gang related messages or insignias</w:t>
      </w:r>
    </w:p>
    <w:p w14:paraId="20FD40D7" w14:textId="163411AE" w:rsidR="00EB14B0" w:rsidRPr="006F6CC7" w:rsidRDefault="00EB14B0" w:rsidP="008653D4">
      <w:pPr>
        <w:pStyle w:val="ListParagraph"/>
        <w:numPr>
          <w:ilvl w:val="0"/>
          <w:numId w:val="5"/>
        </w:numPr>
        <w:spacing w:after="0" w:line="240" w:lineRule="auto"/>
        <w:rPr>
          <w:sz w:val="24"/>
          <w:szCs w:val="24"/>
        </w:rPr>
      </w:pPr>
      <w:r w:rsidRPr="006F6CC7">
        <w:rPr>
          <w:sz w:val="24"/>
          <w:szCs w:val="24"/>
        </w:rPr>
        <w:t>No clothing or jewelry can be worn with sexually explicit or implied obscene messages/images</w:t>
      </w:r>
    </w:p>
    <w:p w14:paraId="44B2C1B2" w14:textId="3E53227B" w:rsidR="00EB14B0" w:rsidRDefault="00EB14B0" w:rsidP="00C9535A">
      <w:pPr>
        <w:pStyle w:val="ListParagraph"/>
        <w:numPr>
          <w:ilvl w:val="0"/>
          <w:numId w:val="5"/>
        </w:numPr>
        <w:spacing w:after="0" w:line="240" w:lineRule="auto"/>
        <w:rPr>
          <w:sz w:val="24"/>
          <w:szCs w:val="24"/>
        </w:rPr>
      </w:pPr>
      <w:r w:rsidRPr="006F6CC7">
        <w:rPr>
          <w:sz w:val="24"/>
          <w:szCs w:val="24"/>
        </w:rPr>
        <w:t xml:space="preserve">No clothing that promotes the </w:t>
      </w:r>
      <w:r w:rsidR="001A1790">
        <w:rPr>
          <w:sz w:val="24"/>
          <w:szCs w:val="24"/>
        </w:rPr>
        <w:t xml:space="preserve">drug, </w:t>
      </w:r>
      <w:r w:rsidRPr="006F6CC7">
        <w:rPr>
          <w:sz w:val="24"/>
          <w:szCs w:val="24"/>
        </w:rPr>
        <w:t>tobacco</w:t>
      </w:r>
      <w:r w:rsidR="001A1790">
        <w:rPr>
          <w:sz w:val="24"/>
          <w:szCs w:val="24"/>
        </w:rPr>
        <w:t>,</w:t>
      </w:r>
      <w:r w:rsidRPr="006F6CC7">
        <w:rPr>
          <w:sz w:val="24"/>
          <w:szCs w:val="24"/>
        </w:rPr>
        <w:t xml:space="preserve"> or alcohol industry</w:t>
      </w:r>
    </w:p>
    <w:p w14:paraId="198A07E8" w14:textId="77777777" w:rsidR="006F6CC7" w:rsidRPr="006F6CC7" w:rsidRDefault="006F6CC7" w:rsidP="006F6CC7">
      <w:pPr>
        <w:spacing w:after="0" w:line="240" w:lineRule="auto"/>
        <w:ind w:left="360"/>
        <w:rPr>
          <w:sz w:val="24"/>
          <w:szCs w:val="24"/>
        </w:rPr>
      </w:pPr>
    </w:p>
    <w:p w14:paraId="40920261" w14:textId="1A9003EF" w:rsidR="00EB14B0" w:rsidRPr="006F6CC7" w:rsidRDefault="00EB14B0" w:rsidP="006F6CC7">
      <w:pPr>
        <w:spacing w:after="0" w:line="240" w:lineRule="auto"/>
        <w:ind w:left="90"/>
        <w:rPr>
          <w:b/>
          <w:sz w:val="24"/>
          <w:szCs w:val="24"/>
        </w:rPr>
      </w:pPr>
      <w:r w:rsidRPr="006F6CC7">
        <w:rPr>
          <w:b/>
          <w:sz w:val="24"/>
          <w:szCs w:val="24"/>
        </w:rPr>
        <w:t xml:space="preserve">CCHS staff will inform students that they are in violation of dress code. The student </w:t>
      </w:r>
      <w:r w:rsidR="001A1790">
        <w:rPr>
          <w:b/>
          <w:sz w:val="24"/>
          <w:szCs w:val="24"/>
        </w:rPr>
        <w:t>will</w:t>
      </w:r>
      <w:r w:rsidRPr="006F6CC7">
        <w:rPr>
          <w:b/>
          <w:sz w:val="24"/>
          <w:szCs w:val="24"/>
        </w:rPr>
        <w:t xml:space="preserve"> be required to remove or to change the item prohibited</w:t>
      </w:r>
      <w:r w:rsidR="001A1790">
        <w:rPr>
          <w:b/>
          <w:sz w:val="24"/>
          <w:szCs w:val="24"/>
        </w:rPr>
        <w:t xml:space="preserve"> and will send the student up to student services</w:t>
      </w:r>
      <w:r w:rsidRPr="006F6CC7">
        <w:rPr>
          <w:b/>
          <w:sz w:val="24"/>
          <w:szCs w:val="24"/>
        </w:rPr>
        <w:t xml:space="preserve">. The Student Services office will call parents when </w:t>
      </w:r>
      <w:r w:rsidR="001A1790">
        <w:rPr>
          <w:b/>
          <w:sz w:val="24"/>
          <w:szCs w:val="24"/>
        </w:rPr>
        <w:t xml:space="preserve">the </w:t>
      </w:r>
      <w:r w:rsidRPr="006F6CC7">
        <w:rPr>
          <w:b/>
          <w:sz w:val="24"/>
          <w:szCs w:val="24"/>
        </w:rPr>
        <w:t xml:space="preserve">violation makes that necessary. </w:t>
      </w:r>
    </w:p>
    <w:sectPr w:rsidR="00EB14B0" w:rsidRPr="006F6CC7" w:rsidSect="00EB14B0">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1919" w14:textId="77777777" w:rsidR="00075FF8" w:rsidRDefault="00075FF8" w:rsidP="006F6CC7">
      <w:pPr>
        <w:spacing w:after="0" w:line="240" w:lineRule="auto"/>
      </w:pPr>
      <w:r>
        <w:separator/>
      </w:r>
    </w:p>
  </w:endnote>
  <w:endnote w:type="continuationSeparator" w:id="0">
    <w:p w14:paraId="0C0D9126" w14:textId="77777777" w:rsidR="00075FF8" w:rsidRDefault="00075FF8" w:rsidP="006F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7FB4" w14:textId="5DE26F2F" w:rsidR="006F6CC7" w:rsidRPr="00265F9C" w:rsidRDefault="008031B7">
    <w:pPr>
      <w:pStyle w:val="Footer"/>
      <w:rPr>
        <w:b/>
        <w:bCs/>
      </w:rPr>
    </w:pPr>
    <w:r>
      <w:rPr>
        <w:b/>
        <w:bCs/>
      </w:rPr>
      <w:t>8/1/</w:t>
    </w:r>
    <w:r w:rsidR="00265F9C" w:rsidRPr="00265F9C">
      <w:rPr>
        <w:b/>
        <w:bCs/>
      </w:rPr>
      <w:t xml:space="preserve">22 </w:t>
    </w:r>
  </w:p>
  <w:p w14:paraId="2929AA5D" w14:textId="77777777" w:rsidR="006F6CC7" w:rsidRDefault="006F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2BE7" w14:textId="77777777" w:rsidR="00075FF8" w:rsidRDefault="00075FF8" w:rsidP="006F6CC7">
      <w:pPr>
        <w:spacing w:after="0" w:line="240" w:lineRule="auto"/>
      </w:pPr>
      <w:r>
        <w:separator/>
      </w:r>
    </w:p>
  </w:footnote>
  <w:footnote w:type="continuationSeparator" w:id="0">
    <w:p w14:paraId="2602690B" w14:textId="77777777" w:rsidR="00075FF8" w:rsidRDefault="00075FF8" w:rsidP="006F6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60C"/>
    <w:multiLevelType w:val="hybridMultilevel"/>
    <w:tmpl w:val="F3663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38DC"/>
    <w:multiLevelType w:val="hybridMultilevel"/>
    <w:tmpl w:val="085C0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94E17"/>
    <w:multiLevelType w:val="hybridMultilevel"/>
    <w:tmpl w:val="273EF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A3214"/>
    <w:multiLevelType w:val="hybridMultilevel"/>
    <w:tmpl w:val="B714F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E39DE"/>
    <w:multiLevelType w:val="hybridMultilevel"/>
    <w:tmpl w:val="95E03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285699">
    <w:abstractNumId w:val="1"/>
  </w:num>
  <w:num w:numId="2" w16cid:durableId="83846266">
    <w:abstractNumId w:val="3"/>
  </w:num>
  <w:num w:numId="3" w16cid:durableId="2042779571">
    <w:abstractNumId w:val="2"/>
  </w:num>
  <w:num w:numId="4" w16cid:durableId="1392579429">
    <w:abstractNumId w:val="4"/>
  </w:num>
  <w:num w:numId="5" w16cid:durableId="34062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82"/>
    <w:rsid w:val="00075FF8"/>
    <w:rsid w:val="000E5486"/>
    <w:rsid w:val="001A1790"/>
    <w:rsid w:val="00265F9C"/>
    <w:rsid w:val="005108BD"/>
    <w:rsid w:val="00577A82"/>
    <w:rsid w:val="006B030B"/>
    <w:rsid w:val="006F6CC7"/>
    <w:rsid w:val="007562C7"/>
    <w:rsid w:val="007D34A2"/>
    <w:rsid w:val="008031B7"/>
    <w:rsid w:val="008653D4"/>
    <w:rsid w:val="00906CA9"/>
    <w:rsid w:val="00C9535A"/>
    <w:rsid w:val="00D21767"/>
    <w:rsid w:val="00D22F18"/>
    <w:rsid w:val="00EB14B0"/>
    <w:rsid w:val="00EC0926"/>
    <w:rsid w:val="00F3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FFB2"/>
  <w15:docId w15:val="{E7EDB5C0-F879-43A7-A6D5-C3557F97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D4"/>
    <w:pPr>
      <w:ind w:left="720"/>
      <w:contextualSpacing/>
    </w:pPr>
  </w:style>
  <w:style w:type="paragraph" w:styleId="Header">
    <w:name w:val="header"/>
    <w:basedOn w:val="Normal"/>
    <w:link w:val="HeaderChar"/>
    <w:uiPriority w:val="99"/>
    <w:unhideWhenUsed/>
    <w:rsid w:val="006F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C7"/>
  </w:style>
  <w:style w:type="paragraph" w:styleId="Footer">
    <w:name w:val="footer"/>
    <w:basedOn w:val="Normal"/>
    <w:link w:val="FooterChar"/>
    <w:uiPriority w:val="99"/>
    <w:unhideWhenUsed/>
    <w:rsid w:val="006F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Horn, Edith (evanhorn@psusd.us)</dc:creator>
  <cp:lastModifiedBy>Diliberto, Todd (tdiliberto@psusd.us)</cp:lastModifiedBy>
  <cp:revision>2</cp:revision>
  <cp:lastPrinted>2022-07-26T20:17:00Z</cp:lastPrinted>
  <dcterms:created xsi:type="dcterms:W3CDTF">2022-08-09T15:10:00Z</dcterms:created>
  <dcterms:modified xsi:type="dcterms:W3CDTF">2022-08-09T15:10:00Z</dcterms:modified>
</cp:coreProperties>
</file>